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ind w:firstLine="0" w:firstLineChars="0"/>
        <w:jc w:val="center"/>
        <w:textAlignment w:val="auto"/>
        <w:rPr>
          <w:rFonts w:hint="default" w:ascii="Nimbus Roman" w:hAnsi="Nimbus Roman" w:eastAsia="方正小标宋简体" w:cs="Nimbus Roman"/>
          <w:sz w:val="44"/>
          <w:szCs w:val="44"/>
          <w:lang w:eastAsia="zh-CN"/>
        </w:rPr>
      </w:pPr>
      <w:r>
        <w:rPr>
          <w:rFonts w:hint="default" w:ascii="Nimbus Roman" w:hAnsi="Nimbus Roman" w:eastAsia="方正小标宋简体" w:cs="Nimbus Roman"/>
          <w:sz w:val="44"/>
          <w:szCs w:val="44"/>
          <w:lang w:eastAsia="zh-CN"/>
        </w:rPr>
        <w:t>焦作市检察机关2022年聘用制书记员招聘</w:t>
      </w:r>
    </w:p>
    <w:p>
      <w:pPr>
        <w:keepNext w:val="0"/>
        <w:keepLines w:val="0"/>
        <w:pageBreakBefore w:val="0"/>
        <w:widowControl w:val="0"/>
        <w:kinsoku/>
        <w:wordWrap/>
        <w:overflowPunct/>
        <w:topLinePunct w:val="0"/>
        <w:autoSpaceDE/>
        <w:autoSpaceDN/>
        <w:bidi w:val="0"/>
        <w:adjustRightInd/>
        <w:snapToGrid/>
        <w:spacing w:line="572" w:lineRule="exact"/>
        <w:ind w:firstLine="0" w:firstLineChars="0"/>
        <w:jc w:val="center"/>
        <w:textAlignment w:val="auto"/>
        <w:rPr>
          <w:rFonts w:hint="default" w:ascii="Nimbus Roman" w:hAnsi="Nimbus Roman" w:eastAsia="方正小标宋简体" w:cs="Nimbus Roman"/>
          <w:sz w:val="44"/>
          <w:szCs w:val="44"/>
        </w:rPr>
      </w:pPr>
      <w:r>
        <w:rPr>
          <w:rFonts w:hint="default" w:ascii="Nimbus Roman" w:hAnsi="Nimbus Roman" w:eastAsia="方正小标宋简体" w:cs="Nimbus Roman"/>
          <w:sz w:val="44"/>
          <w:szCs w:val="44"/>
        </w:rPr>
        <w:t>新冠疫情应急处置预案</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Nimbus Roman" w:hAnsi="Nimbus Roman" w:eastAsia="仿宋_GB2312" w:cs="Nimbus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为做好</w:t>
      </w:r>
      <w:r>
        <w:rPr>
          <w:rFonts w:hint="default" w:ascii="Nimbus Roman" w:hAnsi="Nimbus Roman" w:eastAsia="CESI仿宋-GB18030" w:cs="Nimbus Roman"/>
          <w:kern w:val="0"/>
          <w:sz w:val="32"/>
          <w:szCs w:val="32"/>
        </w:rPr>
        <w:t>焦作市检察机关2022年聘用制书记员招聘</w:t>
      </w:r>
      <w:r>
        <w:rPr>
          <w:rFonts w:hint="default" w:ascii="Nimbus Roman" w:hAnsi="Nimbus Roman" w:eastAsia="仿宋_GB2312" w:cs="Nimbus Roman"/>
          <w:sz w:val="32"/>
          <w:szCs w:val="32"/>
        </w:rPr>
        <w:t>考试期间的疫情防控，确保</w:t>
      </w:r>
      <w:r>
        <w:rPr>
          <w:rFonts w:hint="default" w:ascii="Nimbus Roman" w:hAnsi="Nimbus Roman" w:eastAsia="仿宋_GB2312" w:cs="Nimbus Roman"/>
          <w:sz w:val="32"/>
          <w:szCs w:val="32"/>
          <w:lang w:eastAsia="zh-CN"/>
        </w:rPr>
        <w:t>各项</w:t>
      </w:r>
      <w:r>
        <w:rPr>
          <w:rFonts w:hint="default" w:ascii="Nimbus Roman" w:hAnsi="Nimbus Roman" w:eastAsia="仿宋_GB2312" w:cs="Nimbus Roman"/>
          <w:sz w:val="32"/>
          <w:szCs w:val="32"/>
        </w:rPr>
        <w:t>工作顺利进行，制定本工作预案，出现以下情形，可参考处置。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黑体" w:cs="Nimbus Roman"/>
          <w:sz w:val="32"/>
          <w:szCs w:val="32"/>
        </w:rPr>
        <w:t>情形一 考</w:t>
      </w:r>
      <w:r>
        <w:rPr>
          <w:rFonts w:hint="default" w:ascii="Nimbus Roman" w:hAnsi="Nimbus Roman" w:eastAsia="黑体" w:cs="Nimbus Roman"/>
          <w:sz w:val="32"/>
          <w:szCs w:val="32"/>
          <w:lang w:eastAsia="zh-CN"/>
        </w:rPr>
        <w:t>点</w:t>
      </w:r>
      <w:r>
        <w:rPr>
          <w:rFonts w:hint="default" w:ascii="Nimbus Roman" w:hAnsi="Nimbus Roman" w:eastAsia="黑体" w:cs="Nimbus Roman"/>
          <w:sz w:val="32"/>
          <w:szCs w:val="32"/>
        </w:rPr>
        <w:t>入口处查验健康码、行程码异常</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Nimbus Roman" w:hAnsi="Nimbus Roman" w:eastAsia="仿宋_GB2312" w:cs="Nimbus Roman"/>
          <w:sz w:val="32"/>
          <w:szCs w:val="32"/>
          <w:lang w:val="en-US" w:eastAsia="zh-CN"/>
        </w:rPr>
      </w:pPr>
      <w:r>
        <w:rPr>
          <w:rFonts w:hint="eastAsia" w:ascii="Nimbus Roman" w:hAnsi="Nimbus Roman" w:eastAsia="仿宋_GB2312" w:cs="Nimbus Roman"/>
          <w:sz w:val="32"/>
          <w:szCs w:val="32"/>
          <w:lang w:val="en-US" w:eastAsia="zh-CN"/>
        </w:rPr>
        <w:t>1.有以下情形考生不允许参加考试：</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Nimbus Roman" w:hAnsi="Nimbus Roman" w:eastAsia="仿宋_GB2312" w:cs="Nimbus Roman"/>
          <w:sz w:val="32"/>
          <w:szCs w:val="32"/>
          <w:lang w:eastAsia="zh-CN"/>
        </w:rPr>
      </w:pPr>
      <w:r>
        <w:rPr>
          <w:rFonts w:hint="eastAsia" w:ascii="Nimbus Roman" w:hAnsi="Nimbus Roman" w:eastAsia="仿宋_GB2312" w:cs="Nimbus Roman"/>
          <w:sz w:val="32"/>
          <w:szCs w:val="32"/>
          <w:lang w:eastAsia="zh-CN"/>
        </w:rPr>
        <w:t>（</w:t>
      </w:r>
      <w:r>
        <w:rPr>
          <w:rFonts w:hint="eastAsia" w:ascii="Nimbus Roman" w:hAnsi="Nimbus Roman" w:eastAsia="仿宋_GB2312" w:cs="Nimbus Roman"/>
          <w:sz w:val="32"/>
          <w:szCs w:val="32"/>
          <w:lang w:val="en-US" w:eastAsia="zh-CN"/>
        </w:rPr>
        <w:t>1</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rPr>
        <w:t>从外省中高风险地区返豫</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rPr>
        <w:t>从我省仍存在封控管控区的地区</w:t>
      </w:r>
      <w:r>
        <w:rPr>
          <w:rFonts w:hint="eastAsia" w:ascii="Nimbus Roman" w:hAnsi="Nimbus Roman" w:eastAsia="仿宋_GB2312" w:cs="Nimbus Roman"/>
          <w:sz w:val="32"/>
          <w:szCs w:val="32"/>
          <w:lang w:eastAsia="zh-CN"/>
        </w:rPr>
        <w:t>来焦或者密接、次密接人员；</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Nimbus Roman" w:hAnsi="Nimbus Roman" w:eastAsia="仿宋_GB2312" w:cs="Nimbus Roman"/>
          <w:sz w:val="32"/>
          <w:szCs w:val="32"/>
          <w:lang w:eastAsia="zh-CN"/>
        </w:rPr>
      </w:pPr>
      <w:r>
        <w:rPr>
          <w:rFonts w:hint="eastAsia" w:ascii="Nimbus Roman" w:hAnsi="Nimbus Roman" w:eastAsia="仿宋_GB2312" w:cs="Nimbus Roman"/>
          <w:sz w:val="32"/>
          <w:szCs w:val="32"/>
          <w:lang w:eastAsia="zh-CN"/>
        </w:rPr>
        <w:t>（</w:t>
      </w:r>
      <w:r>
        <w:rPr>
          <w:rFonts w:hint="eastAsia" w:ascii="Nimbus Roman" w:hAnsi="Nimbus Roman" w:eastAsia="仿宋_GB2312" w:cs="Nimbus Roman"/>
          <w:sz w:val="32"/>
          <w:szCs w:val="32"/>
          <w:lang w:val="en-US" w:eastAsia="zh-CN"/>
        </w:rPr>
        <w:t>2</w:t>
      </w:r>
      <w:r>
        <w:rPr>
          <w:rFonts w:hint="eastAsia" w:ascii="Nimbus Roman" w:hAnsi="Nimbus Roman" w:eastAsia="仿宋_GB2312" w:cs="Nimbus Roman"/>
          <w:sz w:val="32"/>
          <w:szCs w:val="32"/>
          <w:lang w:eastAsia="zh-CN"/>
        </w:rPr>
        <w:t>）因其他原因处于集中隔离、居家隔离、居家健康监测期的人员；</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lang w:val="en-US" w:eastAsia="zh-CN"/>
        </w:rPr>
      </w:pPr>
      <w:r>
        <w:rPr>
          <w:rFonts w:hint="eastAsia" w:ascii="Nimbus Roman" w:hAnsi="Nimbus Roman" w:eastAsia="仿宋_GB2312" w:cs="Nimbus Roman"/>
          <w:sz w:val="32"/>
          <w:szCs w:val="32"/>
          <w:lang w:eastAsia="zh-CN"/>
        </w:rPr>
        <w:t>（</w:t>
      </w:r>
      <w:r>
        <w:rPr>
          <w:rFonts w:hint="eastAsia" w:ascii="Nimbus Roman" w:hAnsi="Nimbus Roman" w:eastAsia="仿宋_GB2312" w:cs="Nimbus Roman"/>
          <w:sz w:val="32"/>
          <w:szCs w:val="32"/>
          <w:lang w:val="en-US" w:eastAsia="zh-CN"/>
        </w:rPr>
        <w:t>3</w:t>
      </w:r>
      <w:r>
        <w:rPr>
          <w:rFonts w:hint="eastAsia" w:ascii="Nimbus Roman" w:hAnsi="Nimbus Roman" w:eastAsia="仿宋_GB2312" w:cs="Nimbus Roman"/>
          <w:sz w:val="32"/>
          <w:szCs w:val="32"/>
          <w:lang w:eastAsia="zh-CN"/>
        </w:rPr>
        <w:t>）防疫健康码为非绿码，考前</w:t>
      </w:r>
      <w:r>
        <w:rPr>
          <w:rFonts w:hint="eastAsia" w:ascii="Nimbus Roman" w:hAnsi="Nimbus Roman" w:eastAsia="仿宋_GB2312" w:cs="Nimbus Roman"/>
          <w:sz w:val="32"/>
          <w:szCs w:val="32"/>
          <w:lang w:val="en-US" w:eastAsia="zh-CN"/>
        </w:rPr>
        <w:t>14天内有发热、咳嗽等相关症状，近1月内有出境史或接触过确诊、疑似病例和无症状感染者，近14天有中高风险地区旅居史，近21天内有港澳台地区、国外旅居史的人员。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2</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考生从省内不存在封控管控区的异地考生参加考试。查验落实在我市3天以上每天核酸检测措施证明后可参加考试；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3</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在本地参加考试的考生需持</w:t>
      </w:r>
      <w:r>
        <w:rPr>
          <w:rFonts w:hint="eastAsia" w:ascii="Nimbus Roman" w:hAnsi="Nimbus Roman" w:eastAsia="仿宋_GB2312" w:cs="Nimbus Roman"/>
          <w:sz w:val="32"/>
          <w:szCs w:val="32"/>
          <w:lang w:val="en-US" w:eastAsia="zh-CN"/>
        </w:rPr>
        <w:t>48</w:t>
      </w:r>
      <w:r>
        <w:rPr>
          <w:rFonts w:hint="default" w:ascii="Nimbus Roman" w:hAnsi="Nimbus Roman" w:eastAsia="仿宋_GB2312" w:cs="Nimbus Roman"/>
          <w:sz w:val="32"/>
          <w:szCs w:val="32"/>
        </w:rPr>
        <w:t>小时内核酸检测阴性报告参加考试；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不能提供上诉措施落实情况证明的不得进入考</w:t>
      </w:r>
      <w:r>
        <w:rPr>
          <w:rFonts w:hint="default" w:ascii="Nimbus Roman" w:hAnsi="Nimbus Roman" w:eastAsia="仿宋_GB2312" w:cs="Nimbus Roman"/>
          <w:sz w:val="32"/>
          <w:szCs w:val="32"/>
          <w:lang w:eastAsia="zh-CN"/>
        </w:rPr>
        <w:t>点</w:t>
      </w:r>
      <w:r>
        <w:rPr>
          <w:rFonts w:hint="default" w:ascii="Nimbus Roman" w:hAnsi="Nimbus Roman" w:eastAsia="仿宋_GB2312" w:cs="Nimbus Roman"/>
          <w:sz w:val="32"/>
          <w:szCs w:val="32"/>
        </w:rPr>
        <w:t>，健康码异常的由当地社区实施分类管控。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黑体" w:cs="Nimbus Roman"/>
          <w:sz w:val="32"/>
          <w:szCs w:val="32"/>
        </w:rPr>
      </w:pPr>
      <w:r>
        <w:rPr>
          <w:rFonts w:hint="default" w:ascii="Nimbus Roman" w:hAnsi="Nimbus Roman" w:eastAsia="黑体" w:cs="Nimbus Roman"/>
          <w:sz w:val="32"/>
          <w:szCs w:val="32"/>
        </w:rPr>
        <w:t>情形二 考点入口处发现考生发热</w:t>
      </w:r>
      <w:r>
        <w:rPr>
          <w:rFonts w:hint="eastAsia" w:ascii="Nimbus Roman" w:hAnsi="Nimbus Roman" w:eastAsia="黑体" w:cs="Nimbus Roman"/>
          <w:sz w:val="32"/>
          <w:szCs w:val="32"/>
          <w:lang w:eastAsia="zh-CN"/>
        </w:rPr>
        <w:t>（</w:t>
      </w:r>
      <w:r>
        <w:rPr>
          <w:rFonts w:hint="default" w:ascii="Nimbus Roman" w:hAnsi="Nimbus Roman" w:eastAsia="黑体" w:cs="Nimbus Roman"/>
          <w:sz w:val="32"/>
          <w:szCs w:val="32"/>
        </w:rPr>
        <w:t>体温&gt;37.3℃</w:t>
      </w:r>
      <w:r>
        <w:rPr>
          <w:rFonts w:hint="eastAsia" w:ascii="Nimbus Roman" w:hAnsi="Nimbus Roman" w:eastAsia="黑体" w:cs="Nimbus Roman"/>
          <w:sz w:val="32"/>
          <w:szCs w:val="32"/>
          <w:lang w:eastAsia="zh-CN"/>
        </w:rPr>
        <w:t>）</w:t>
      </w:r>
      <w:r>
        <w:rPr>
          <w:rFonts w:hint="default" w:ascii="Nimbus Roman" w:hAnsi="Nimbus Roman" w:eastAsia="黑体" w:cs="Nimbus Roman"/>
          <w:sz w:val="32"/>
          <w:szCs w:val="32"/>
        </w:rPr>
        <w:t>等异常情况处置流程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考点入口处发现有发热</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rPr>
        <w:t>需复测</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rPr>
        <w:t>等相关症状的考生，按以下流程开展工作。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1</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医疗保障人员指导其规范佩戴口罩，与其他人群保持</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1米以上有效距离。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2</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在</w:t>
      </w:r>
      <w:r>
        <w:rPr>
          <w:rFonts w:hint="default" w:ascii="Nimbus Roman" w:hAnsi="Nimbus Roman" w:eastAsia="仿宋_GB2312" w:cs="Nimbus Roman"/>
          <w:sz w:val="32"/>
          <w:szCs w:val="32"/>
          <w:lang w:eastAsia="zh-CN"/>
        </w:rPr>
        <w:t>派驻</w:t>
      </w:r>
      <w:r>
        <w:rPr>
          <w:rFonts w:hint="default" w:ascii="Nimbus Roman" w:hAnsi="Nimbus Roman" w:eastAsia="仿宋_GB2312" w:cs="Nimbus Roman"/>
          <w:sz w:val="32"/>
          <w:szCs w:val="32"/>
        </w:rPr>
        <w:t>纪检</w:t>
      </w:r>
      <w:r>
        <w:rPr>
          <w:rFonts w:hint="default" w:ascii="Nimbus Roman" w:hAnsi="Nimbus Roman" w:eastAsia="仿宋_GB2312" w:cs="Nimbus Roman"/>
          <w:sz w:val="32"/>
          <w:szCs w:val="32"/>
          <w:lang w:eastAsia="zh-CN"/>
        </w:rPr>
        <w:t>组</w:t>
      </w:r>
      <w:r>
        <w:rPr>
          <w:rFonts w:hint="default" w:ascii="Nimbus Roman" w:hAnsi="Nimbus Roman" w:eastAsia="仿宋_GB2312" w:cs="Nimbus Roman"/>
          <w:sz w:val="32"/>
          <w:szCs w:val="32"/>
        </w:rPr>
        <w:t>的监督下，医疗保障人员引导其进入核酸采集点进行核酸检测。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3</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在医疗保障人员引导下进入临时隔离室，</w:t>
      </w:r>
      <w:r>
        <w:rPr>
          <w:rFonts w:hint="eastAsia" w:ascii="Nimbus Roman" w:hAnsi="Nimbus Roman" w:eastAsia="仿宋_GB2312" w:cs="Nimbus Roman"/>
          <w:sz w:val="32"/>
          <w:szCs w:val="32"/>
          <w:lang w:eastAsia="zh-CN"/>
        </w:rPr>
        <w:t>工作人员</w:t>
      </w:r>
      <w:r>
        <w:rPr>
          <w:rFonts w:hint="default" w:ascii="Nimbus Roman" w:hAnsi="Nimbus Roman" w:eastAsia="仿宋_GB2312" w:cs="Nimbus Roman"/>
          <w:sz w:val="32"/>
          <w:szCs w:val="32"/>
        </w:rPr>
        <w:t>核查考前健康监测和核酸</w:t>
      </w:r>
      <w:r>
        <w:rPr>
          <w:rFonts w:hint="eastAsia" w:ascii="Nimbus Roman" w:hAnsi="Nimbus Roman" w:eastAsia="仿宋_GB2312" w:cs="Nimbus Roman"/>
          <w:sz w:val="32"/>
          <w:szCs w:val="32"/>
          <w:lang w:eastAsia="zh-CN"/>
        </w:rPr>
        <w:t>检</w:t>
      </w:r>
      <w:r>
        <w:rPr>
          <w:rFonts w:hint="default" w:ascii="Nimbus Roman" w:hAnsi="Nimbus Roman" w:eastAsia="仿宋_GB2312" w:cs="Nimbus Roman"/>
          <w:sz w:val="32"/>
          <w:szCs w:val="32"/>
        </w:rPr>
        <w:t>测措施完成情况。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4</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焦作市检察机关2022年聘用制书记员招聘工作领导小组</w:t>
      </w:r>
      <w:r>
        <w:rPr>
          <w:rFonts w:hint="default" w:ascii="Nimbus Roman" w:hAnsi="Nimbus Roman" w:eastAsia="仿宋_GB2312" w:cs="Nimbus Roman"/>
          <w:sz w:val="32"/>
          <w:szCs w:val="32"/>
          <w:lang w:eastAsia="zh-CN"/>
        </w:rPr>
        <w:t>办公室</w:t>
      </w:r>
      <w:r>
        <w:rPr>
          <w:rFonts w:hint="default" w:ascii="Nimbus Roman" w:hAnsi="Nimbus Roman" w:eastAsia="仿宋_GB2312" w:cs="Nimbus Roman"/>
          <w:sz w:val="32"/>
          <w:szCs w:val="32"/>
        </w:rPr>
        <w:t>与市、区疾控部门做好对接，会同医疗保障人员综合研判考生是否可以继续参加考试。研判结果上报焦作市检察机关2022年聘用制书记员招聘工作领导小组同意后，不</w:t>
      </w:r>
      <w:r>
        <w:rPr>
          <w:rFonts w:hint="eastAsia" w:ascii="Nimbus Roman" w:hAnsi="Nimbus Roman" w:eastAsia="仿宋_GB2312" w:cs="Nimbus Roman"/>
          <w:sz w:val="32"/>
          <w:szCs w:val="32"/>
          <w:lang w:eastAsia="zh-CN"/>
        </w:rPr>
        <w:t>适宜</w:t>
      </w:r>
      <w:r>
        <w:rPr>
          <w:rFonts w:hint="default" w:ascii="Nimbus Roman" w:hAnsi="Nimbus Roman" w:eastAsia="仿宋_GB2312" w:cs="Nimbus Roman"/>
          <w:sz w:val="32"/>
          <w:szCs w:val="32"/>
        </w:rPr>
        <w:t>继续参加考试的，由医疗保障人员将其引导至二级以上医疗机构的发热门诊就诊；可以继续参加考试的，考生在临时隔离室候考，在隔离考场参加考试。考试完毕，考生在临时隔离室等待核酸结果。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5</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临时隔离室及隔离考场使用完毕后，及时进行物表核酸检测和场地的终末消毒。</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黑体" w:cs="Nimbus Roman"/>
          <w:sz w:val="32"/>
          <w:szCs w:val="32"/>
        </w:rPr>
      </w:pPr>
      <w:r>
        <w:rPr>
          <w:rFonts w:hint="default" w:ascii="Nimbus Roman" w:hAnsi="Nimbus Roman" w:eastAsia="黑体" w:cs="Nimbus Roman"/>
          <w:sz w:val="32"/>
          <w:szCs w:val="32"/>
        </w:rPr>
        <w:t>情形三 考场内发现考生发热等异常情况处置流程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1</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监考人员暂停有发热、咳嗽等症状的考生考试并记录时间用于在隔离考场补齐考试时长。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2</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医疗保障人员指导考生规范佩戴口罩，与其他人员保持1米线以上有效距离，引导至医疗保障点复测体温。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3</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焦作市检察机关2022年聘用制书记员招聘工作领导小组</w:t>
      </w:r>
      <w:r>
        <w:rPr>
          <w:rFonts w:hint="default" w:ascii="Nimbus Roman" w:hAnsi="Nimbus Roman" w:eastAsia="仿宋_GB2312" w:cs="Nimbus Roman"/>
          <w:sz w:val="32"/>
          <w:szCs w:val="32"/>
          <w:lang w:eastAsia="zh-CN"/>
        </w:rPr>
        <w:t>办公室</w:t>
      </w:r>
      <w:r>
        <w:rPr>
          <w:rFonts w:hint="default" w:ascii="Nimbus Roman" w:hAnsi="Nimbus Roman" w:eastAsia="仿宋_GB2312" w:cs="Nimbus Roman"/>
          <w:sz w:val="32"/>
          <w:szCs w:val="32"/>
        </w:rPr>
        <w:t>核查考前健康监测和核酸</w:t>
      </w:r>
      <w:r>
        <w:rPr>
          <w:rFonts w:hint="eastAsia" w:ascii="Nimbus Roman" w:hAnsi="Nimbus Roman" w:eastAsia="仿宋_GB2312" w:cs="Nimbus Roman"/>
          <w:sz w:val="32"/>
          <w:szCs w:val="32"/>
          <w:lang w:eastAsia="zh-CN"/>
        </w:rPr>
        <w:t>检</w:t>
      </w:r>
      <w:r>
        <w:rPr>
          <w:rFonts w:hint="default" w:ascii="Nimbus Roman" w:hAnsi="Nimbus Roman" w:eastAsia="仿宋_GB2312" w:cs="Nimbus Roman"/>
          <w:sz w:val="32"/>
          <w:szCs w:val="32"/>
        </w:rPr>
        <w:t>测措施完成情况。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4</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焦作市检察机关2022年聘用制书记员招聘工作领导小组</w:t>
      </w:r>
      <w:r>
        <w:rPr>
          <w:rFonts w:hint="default" w:ascii="Nimbus Roman" w:hAnsi="Nimbus Roman" w:eastAsia="仿宋_GB2312" w:cs="Nimbus Roman"/>
          <w:sz w:val="32"/>
          <w:szCs w:val="32"/>
          <w:lang w:eastAsia="zh-CN"/>
        </w:rPr>
        <w:t>办公室</w:t>
      </w:r>
      <w:r>
        <w:rPr>
          <w:rFonts w:hint="default" w:ascii="Nimbus Roman" w:hAnsi="Nimbus Roman" w:eastAsia="仿宋_GB2312" w:cs="Nimbus Roman"/>
          <w:sz w:val="32"/>
          <w:szCs w:val="32"/>
        </w:rPr>
        <w:t>与市、区疾控部门做好对接，会同医疗保障人员综合研判考生是否可以继续参加考试。研判结果上报焦作市检察机关2022年聘用制书记员招聘工作领导小组同意后，不</w:t>
      </w:r>
      <w:r>
        <w:rPr>
          <w:rFonts w:hint="eastAsia" w:ascii="Nimbus Roman" w:hAnsi="Nimbus Roman" w:eastAsia="仿宋_GB2312" w:cs="Nimbus Roman"/>
          <w:sz w:val="32"/>
          <w:szCs w:val="32"/>
          <w:lang w:eastAsia="zh-CN"/>
        </w:rPr>
        <w:t>适宜</w:t>
      </w:r>
      <w:r>
        <w:rPr>
          <w:rFonts w:hint="default" w:ascii="Nimbus Roman" w:hAnsi="Nimbus Roman" w:eastAsia="仿宋_GB2312" w:cs="Nimbus Roman"/>
          <w:sz w:val="32"/>
          <w:szCs w:val="32"/>
        </w:rPr>
        <w:t>继续参加考试的，由医疗保障人员将其引导至二级以上医疗机构的发热门诊就诊</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rPr>
        <w:t>可以继续参加考试的，在</w:t>
      </w:r>
      <w:r>
        <w:rPr>
          <w:rFonts w:hint="eastAsia" w:ascii="Nimbus Roman" w:hAnsi="Nimbus Roman" w:eastAsia="仿宋_GB2312" w:cs="Nimbus Roman"/>
          <w:sz w:val="32"/>
          <w:szCs w:val="32"/>
          <w:lang w:eastAsia="zh-CN"/>
        </w:rPr>
        <w:t>派驻纪检组</w:t>
      </w:r>
      <w:r>
        <w:rPr>
          <w:rFonts w:hint="default" w:ascii="Nimbus Roman" w:hAnsi="Nimbus Roman" w:eastAsia="仿宋_GB2312" w:cs="Nimbus Roman"/>
          <w:sz w:val="32"/>
          <w:szCs w:val="32"/>
        </w:rPr>
        <w:t>的监督下，医疗保障人员引导其进入核酸采集点进行核酸检测后在隔离考场参加考试。考试完毕，考生进入临时隔离室等待核酸结果。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5</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临时隔离考场使用完毕后，及时进行物表核酸检测和场地的终末消毒。</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6</w:t>
      </w:r>
      <w:r>
        <w:rPr>
          <w:rFonts w:hint="default" w:ascii="Nimbus Roman" w:hAnsi="Nimbus Roman" w:eastAsia="仿宋_GB2312" w:cs="Nimbus Roman"/>
          <w:sz w:val="32"/>
          <w:szCs w:val="32"/>
          <w:lang w:val="en-US" w:eastAsia="zh-CN"/>
        </w:rPr>
        <w:t>.</w:t>
      </w:r>
      <w:r>
        <w:rPr>
          <w:rFonts w:hint="default" w:ascii="Nimbus Roman" w:hAnsi="Nimbus Roman" w:eastAsia="仿宋_GB2312" w:cs="Nimbus Roman"/>
          <w:sz w:val="32"/>
          <w:szCs w:val="32"/>
        </w:rPr>
        <w:t>考场内出现发热的场次，由市、区疾控部门研判是否需要对所有参考人员及工作人员进行封闭管理。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黑体" w:cs="Nimbus Roman"/>
          <w:sz w:val="32"/>
          <w:szCs w:val="32"/>
        </w:rPr>
        <w:t>情形四 隔离考场考生出现新冠肺炎疑似病例或确诊病例处置流程。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考场内相关</w:t>
      </w:r>
      <w:r>
        <w:rPr>
          <w:rFonts w:hint="default" w:ascii="Nimbus Roman" w:hAnsi="Nimbus Roman" w:eastAsia="仿宋_GB2312" w:cs="Nimbus Roman"/>
          <w:sz w:val="32"/>
          <w:szCs w:val="32"/>
          <w:lang w:eastAsia="zh-CN"/>
        </w:rPr>
        <w:t>工作人员</w:t>
      </w:r>
      <w:r>
        <w:rPr>
          <w:rFonts w:hint="default" w:ascii="Nimbus Roman" w:hAnsi="Nimbus Roman" w:eastAsia="仿宋_GB2312" w:cs="Nimbus Roman"/>
          <w:sz w:val="32"/>
          <w:szCs w:val="32"/>
        </w:rPr>
        <w:t>在医疗保障人员得到初筛阳性报告后，做以下工作：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lang w:val="en-US" w:eastAsia="zh-CN"/>
        </w:rPr>
        <w:t>1.</w:t>
      </w:r>
      <w:r>
        <w:rPr>
          <w:rFonts w:hint="default" w:ascii="Nimbus Roman" w:hAnsi="Nimbus Roman" w:eastAsia="仿宋_GB2312" w:cs="Nimbus Roman"/>
          <w:sz w:val="32"/>
          <w:szCs w:val="32"/>
        </w:rPr>
        <w:t>医疗保障医师应立即核实患者情况，上报所在</w:t>
      </w:r>
      <w:r>
        <w:rPr>
          <w:rFonts w:hint="default" w:ascii="Nimbus Roman" w:hAnsi="Nimbus Roman" w:eastAsia="仿宋_GB2312" w:cs="Nimbus Roman"/>
          <w:sz w:val="32"/>
          <w:szCs w:val="32"/>
          <w:lang w:eastAsia="zh-CN"/>
        </w:rPr>
        <w:t>地区疾控部门</w:t>
      </w:r>
      <w:r>
        <w:rPr>
          <w:rFonts w:hint="default" w:ascii="Nimbus Roman" w:hAnsi="Nimbus Roman" w:eastAsia="仿宋_GB2312" w:cs="Nimbus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lang w:val="en-US" w:eastAsia="zh-CN"/>
        </w:rPr>
        <w:t>2.</w:t>
      </w:r>
      <w:r>
        <w:rPr>
          <w:rFonts w:hint="default" w:ascii="Nimbus Roman" w:hAnsi="Nimbus Roman" w:eastAsia="仿宋_GB2312" w:cs="Nimbus Roman"/>
          <w:sz w:val="32"/>
          <w:szCs w:val="32"/>
        </w:rPr>
        <w:t>考点关闭考场后，所有考生及在岗考务人员在规定区域等待，不得离开。考务工作人员注意安抚考生，做好沟通解释工作，取得考生的配合，提供好相应的服务保障。保卫人员设置警戒线，禁止人员出入。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lang w:val="en-US" w:eastAsia="zh-CN"/>
        </w:rPr>
        <w:t>3.</w:t>
      </w:r>
      <w:r>
        <w:rPr>
          <w:rFonts w:hint="default" w:ascii="Nimbus Roman" w:hAnsi="Nimbus Roman" w:eastAsia="仿宋_GB2312" w:cs="Nimbus Roman"/>
          <w:sz w:val="32"/>
          <w:szCs w:val="32"/>
          <w:lang w:eastAsia="zh-CN"/>
        </w:rPr>
        <w:t>配合疾控部门做好流调、核酸采样</w:t>
      </w:r>
      <w:r>
        <w:rPr>
          <w:rFonts w:hint="default" w:ascii="Nimbus Roman" w:hAnsi="Nimbus Roman" w:eastAsia="仿宋_GB2312" w:cs="Nimbus Roman"/>
          <w:sz w:val="32"/>
          <w:szCs w:val="32"/>
        </w:rPr>
        <w:t>确诊患者、密接及次密接人员的转运工作。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w:hAnsi="Nimbus Roman" w:eastAsia="仿宋_GB2312" w:cs="Nimbus Roman"/>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Nimbus Roman" w:hAnsi="Nimbus Roman" w:eastAsia="仿宋_GB2312" w:cs="Nimbus Roman"/>
          <w:sz w:val="32"/>
          <w:szCs w:val="32"/>
          <w:lang w:val="en-US" w:eastAsia="zh-CN"/>
        </w:rPr>
      </w:pPr>
      <w:r>
        <w:rPr>
          <w:rFonts w:hint="eastAsia" w:ascii="Nimbus Roman" w:hAnsi="Nimbus Roman" w:eastAsia="仿宋_GB2312" w:cs="Nimbus Roman"/>
          <w:sz w:val="32"/>
          <w:szCs w:val="32"/>
          <w:lang w:eastAsia="zh-CN"/>
        </w:rPr>
        <w:t>焦作市人民检察院</w:t>
      </w:r>
      <w:r>
        <w:rPr>
          <w:rFonts w:hint="eastAsia" w:ascii="Nimbus Roman" w:hAnsi="Nimbus Roman" w:eastAsia="仿宋_GB2312" w:cs="Nimbus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Nimbus Roman" w:hAnsi="Nimbus Roman" w:eastAsia="仿宋_GB2312" w:cs="Nimbus Roman"/>
          <w:sz w:val="32"/>
          <w:szCs w:val="32"/>
          <w:lang w:val="en-US" w:eastAsia="zh-CN"/>
        </w:rPr>
      </w:pPr>
      <w:r>
        <w:rPr>
          <w:rFonts w:hint="eastAsia" w:ascii="Nimbus Roman" w:hAnsi="Nimbus Roman" w:eastAsia="仿宋_GB2312" w:cs="Nimbus Roman"/>
          <w:sz w:val="32"/>
          <w:szCs w:val="32"/>
          <w:lang w:val="en-US" w:eastAsia="zh-CN"/>
        </w:rPr>
        <w:t xml:space="preserve">2022年10月10日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Yjc1M2Q2ZDkwNjg0MmY4OTk0MTc5NmM0NjkyMTkifQ=="/>
  </w:docVars>
  <w:rsids>
    <w:rsidRoot w:val="6C131106"/>
    <w:rsid w:val="63CBDF5A"/>
    <w:rsid w:val="6C131106"/>
    <w:rsid w:val="6FEB9C17"/>
    <w:rsid w:val="97DECC86"/>
    <w:rsid w:val="F595BA71"/>
    <w:rsid w:val="F748332D"/>
    <w:rsid w:val="FFB7304C"/>
    <w:rsid w:val="FFFFB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382</Words>
  <Characters>391</Characters>
  <Lines>0</Lines>
  <Paragraphs>0</Paragraphs>
  <TotalTime>24</TotalTime>
  <ScaleCrop>false</ScaleCrop>
  <LinksUpToDate>false</LinksUpToDate>
  <CharactersWithSpaces>393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2022-10-10T15:30:00Z</dcterms:created>
  <dc:creator>Administrator</dc:creator>
  <cp:lastModifiedBy>jzsjcy</cp:lastModifiedBy>
  <cp:lastPrinted>2022-10-10T16:45:47Z</cp:lastPrinted>
  <dcterms:modified xsi:type="dcterms:W3CDTF">2022-10-10T18:26:37Z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A7F48F422A4D47BCA93299CE6CA0D3C6</vt:lpwstr>
  </property>
</Properties>
</file>